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3C47" w:rsidRPr="00EB3C47" w:rsidRDefault="00EB3C47" w:rsidP="00EB3C47">
      <w:pPr>
        <w:rPr>
          <w:sz w:val="36"/>
          <w:szCs w:val="36"/>
        </w:rPr>
      </w:pPr>
      <w:r w:rsidRPr="00EB3C47">
        <w:rPr>
          <w:sz w:val="36"/>
          <w:szCs w:val="36"/>
        </w:rPr>
        <w:t>Психолого-педагогические классы (ППК).</w:t>
      </w:r>
    </w:p>
    <w:p w:rsidR="00EB3C47" w:rsidRDefault="00EB3C47" w:rsidP="00EB3C47">
      <w:r>
        <w:t>Школа - Главная страница</w:t>
      </w:r>
    </w:p>
    <w:p w:rsidR="00EB3C47" w:rsidRDefault="00EB3C47" w:rsidP="00EB3C47">
      <w:r>
        <w:t>Психолого-педагогические классы (ППК)</w:t>
      </w:r>
    </w:p>
    <w:p w:rsidR="00EB3C47" w:rsidRDefault="00EB3C47" w:rsidP="00EB3C47">
      <w:r>
        <w:t>Психолого-педагогические классы (ППК)</w:t>
      </w:r>
    </w:p>
    <w:p w:rsidR="00EB3C47" w:rsidRPr="00EB3C47" w:rsidRDefault="00EB3C47" w:rsidP="00EB3C47">
      <w:r w:rsidRPr="00EB3C47">
        <w:rPr>
          <w:b/>
        </w:rPr>
        <w:t>Профильные психолого-педагогические классы</w:t>
      </w:r>
      <w:r>
        <w:t xml:space="preserve"> — это объединения обучающихся образовательной организации, для которых по индивидуальному выбору включаются в учебный план предметы психолого-педагогической и гуманитарной направленности; обеспечивается </w:t>
      </w:r>
      <w:proofErr w:type="spellStart"/>
      <w:r>
        <w:t>деятельностный</w:t>
      </w:r>
      <w:proofErr w:type="spellEnd"/>
      <w:r>
        <w:t xml:space="preserve"> подход в обучении на основе активного освоения и использования школьниками элементов педагогических технологий.</w:t>
      </w:r>
    </w:p>
    <w:p w:rsidR="00EB3C47" w:rsidRPr="00EB3C47" w:rsidRDefault="00EB3C47" w:rsidP="00EB3C47">
      <w:pPr>
        <w:rPr>
          <w:b/>
        </w:rPr>
      </w:pPr>
      <w:r w:rsidRPr="00EB3C47">
        <w:rPr>
          <w:b/>
        </w:rPr>
        <w:t>Цели профильных психолого-педагогических классов:</w:t>
      </w:r>
    </w:p>
    <w:p w:rsidR="00EB3C47" w:rsidRDefault="00EB3C47" w:rsidP="00EB3C47">
      <w:r>
        <w:t>— выявление педагогически одарённых школьников и формирование у них готовности к профессионально-личностному самоопределению;</w:t>
      </w:r>
    </w:p>
    <w:p w:rsidR="00EB3C47" w:rsidRDefault="00EB3C47" w:rsidP="00EB3C47">
      <w:r>
        <w:t>— интеграция педагогически одарённых школьников в профессиональное сообщество на этапе обучения в школе.</w:t>
      </w:r>
    </w:p>
    <w:p w:rsidR="00EB3C47" w:rsidRPr="00EB3C47" w:rsidRDefault="00EB3C47" w:rsidP="00EB3C47">
      <w:pPr>
        <w:rPr>
          <w:b/>
        </w:rPr>
      </w:pPr>
      <w:r w:rsidRPr="00EB3C47">
        <w:rPr>
          <w:b/>
        </w:rPr>
        <w:t>Образовательные задачи:</w:t>
      </w:r>
    </w:p>
    <w:p w:rsidR="00EB3C47" w:rsidRDefault="00EB3C47" w:rsidP="00EB3C47">
      <w:r>
        <w:t>— формирование у школьников представлений о человеко-центрированной профессиональной деятельности;</w:t>
      </w:r>
    </w:p>
    <w:p w:rsidR="00EB3C47" w:rsidRDefault="00EB3C47" w:rsidP="00EB3C47">
      <w:r>
        <w:t>— предоставление возможностей для получения опыта психолого-педагогической и социально-педагогической деятельности (профессиональные пробы);</w:t>
      </w:r>
    </w:p>
    <w:p w:rsidR="00EB3C47" w:rsidRDefault="00EB3C47" w:rsidP="00EB3C47">
      <w:r>
        <w:t>— развитие у школьников навыков XXI века (в том числе склонностей и способностей к психолого-педагогической деятельности).</w:t>
      </w:r>
    </w:p>
    <w:p w:rsidR="00EB3C47" w:rsidRPr="00EB3C47" w:rsidRDefault="00EB3C47" w:rsidP="00EB3C47">
      <w:pPr>
        <w:rPr>
          <w:b/>
        </w:rPr>
      </w:pPr>
      <w:r w:rsidRPr="00EB3C47">
        <w:rPr>
          <w:b/>
        </w:rPr>
        <w:t>Организационные задачи:</w:t>
      </w:r>
    </w:p>
    <w:p w:rsidR="00EB3C47" w:rsidRDefault="00EB3C47" w:rsidP="00EB3C47">
      <w:r>
        <w:t>— разработка системы выявления и сопровождения педагогически одарённых школьников, в том числе мониторинга результатов профильного обучения и профессионального самоопределения школьников;</w:t>
      </w:r>
    </w:p>
    <w:p w:rsidR="00EB3C47" w:rsidRDefault="00EB3C47" w:rsidP="00EB3C47">
      <w:r>
        <w:t xml:space="preserve">— создание условий для развития </w:t>
      </w:r>
      <w:proofErr w:type="spellStart"/>
      <w:r>
        <w:t>субъектности</w:t>
      </w:r>
      <w:proofErr w:type="spellEnd"/>
      <w:r>
        <w:t xml:space="preserve"> обучающихся через персонализацию профессиональных проб и создание индивидуальных учебных проектов.</w:t>
      </w:r>
    </w:p>
    <w:p w:rsidR="00EB3C47" w:rsidRPr="00EB3C47" w:rsidRDefault="00EB3C47" w:rsidP="00EB3C47">
      <w:pPr>
        <w:rPr>
          <w:b/>
        </w:rPr>
      </w:pPr>
      <w:r w:rsidRPr="00EB3C47">
        <w:rPr>
          <w:b/>
        </w:rPr>
        <w:t>В</w:t>
      </w:r>
      <w:r w:rsidRPr="00EB3C47">
        <w:rPr>
          <w:b/>
        </w:rPr>
        <w:t>ИЗИТКА ПСИХОЛОГО-ПЕДАГОГИЧЕСКОГО  КЛАССА</w:t>
      </w:r>
    </w:p>
    <w:p w:rsidR="00EB3C47" w:rsidRDefault="00EB3C47" w:rsidP="00EB3C47"/>
    <w:p w:rsidR="00EB3C47" w:rsidRDefault="00EB3C47" w:rsidP="00EB3C47">
      <w:r>
        <w:t>Номер класса с указанием классного руководителя – 11 класс;</w:t>
      </w:r>
    </w:p>
    <w:p w:rsidR="00EB3C47" w:rsidRDefault="00EB3C47" w:rsidP="00EB3C47">
      <w:r>
        <w:t>Классны</w:t>
      </w:r>
      <w:r>
        <w:t>й руководитель  - Давудов Д.М.</w:t>
      </w:r>
    </w:p>
    <w:p w:rsidR="007331EC" w:rsidRDefault="00EB3C47" w:rsidP="00EB3C47">
      <w:r>
        <w:t xml:space="preserve">Сведения о школьном кураторе класса. ФОТО и визитка: ФИО должность и стаж </w:t>
      </w:r>
      <w:proofErr w:type="spellStart"/>
      <w:r>
        <w:t>работы:</w:t>
      </w:r>
      <w:r>
        <w:t>Гаджиева</w:t>
      </w:r>
      <w:proofErr w:type="spellEnd"/>
      <w:r>
        <w:t xml:space="preserve"> </w:t>
      </w:r>
      <w:proofErr w:type="spellStart"/>
      <w:r>
        <w:t>Сапият</w:t>
      </w:r>
      <w:proofErr w:type="spellEnd"/>
      <w:r>
        <w:t xml:space="preserve"> </w:t>
      </w:r>
      <w:proofErr w:type="spellStart"/>
      <w:r>
        <w:t>Абдулвахидовна</w:t>
      </w:r>
      <w:proofErr w:type="spellEnd"/>
      <w:r>
        <w:t xml:space="preserve"> </w:t>
      </w:r>
      <w:r>
        <w:t>-п</w:t>
      </w:r>
      <w:r>
        <w:t>едагог-психолог  МКОУ «</w:t>
      </w:r>
      <w:proofErr w:type="spellStart"/>
      <w:r>
        <w:t>Хебдинская</w:t>
      </w:r>
      <w:proofErr w:type="spellEnd"/>
      <w:r>
        <w:t xml:space="preserve"> </w:t>
      </w:r>
      <w:r>
        <w:t xml:space="preserve"> СОШ»</w:t>
      </w:r>
      <w:r>
        <w:t xml:space="preserve"> </w:t>
      </w:r>
      <w:proofErr w:type="spellStart"/>
      <w:r>
        <w:t>им</w:t>
      </w:r>
      <w:proofErr w:type="gramStart"/>
      <w:r>
        <w:t>.А</w:t>
      </w:r>
      <w:proofErr w:type="gramEnd"/>
      <w:r>
        <w:t>бдуразакова</w:t>
      </w:r>
      <w:proofErr w:type="spellEnd"/>
      <w:r>
        <w:t xml:space="preserve"> М.Г</w:t>
      </w:r>
      <w:r>
        <w:t>,</w:t>
      </w:r>
      <w:r>
        <w:t xml:space="preserve"> стаж работы в школе –20 </w:t>
      </w:r>
      <w:r>
        <w:t xml:space="preserve"> лет.</w:t>
      </w:r>
    </w:p>
    <w:p w:rsidR="00EB3C47" w:rsidRDefault="00F636F2" w:rsidP="00EB3C47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05pt;height:310.55pt">
            <v:imagedata r:id="rId6" o:title="1740635537547"/>
          </v:shape>
        </w:pict>
      </w:r>
      <w:bookmarkStart w:id="0" w:name="_GoBack"/>
      <w:r>
        <w:pict>
          <v:shape id="_x0000_i1026" type="#_x0000_t75" style="width:467.05pt;height:303.65pt">
            <v:imagedata r:id="rId7" o:title="1740635537544"/>
          </v:shape>
        </w:pict>
      </w:r>
      <w:bookmarkEnd w:id="0"/>
    </w:p>
    <w:p w:rsidR="00EB3C47" w:rsidRDefault="00EB3C47" w:rsidP="00EB3C47"/>
    <w:p w:rsidR="00EB3C47" w:rsidRPr="00EB3C47" w:rsidRDefault="00EB3C47" w:rsidP="00EB3C47">
      <w:pPr>
        <w:rPr>
          <w:b/>
        </w:rPr>
      </w:pPr>
      <w:r w:rsidRPr="00EB3C47">
        <w:rPr>
          <w:b/>
        </w:rPr>
        <w:t>Психолого-педагогические классы (ППК).</w:t>
      </w:r>
    </w:p>
    <w:p w:rsidR="00EB3C47" w:rsidRPr="00EB3C47" w:rsidRDefault="00EB3C47" w:rsidP="00EB3C47">
      <w:pPr>
        <w:rPr>
          <w:b/>
        </w:rPr>
      </w:pPr>
      <w:r w:rsidRPr="00EB3C47">
        <w:rPr>
          <w:b/>
        </w:rPr>
        <w:t>Нормативные документы.</w:t>
      </w:r>
    </w:p>
    <w:p w:rsidR="00EB3C47" w:rsidRPr="00EB3C47" w:rsidRDefault="00EB3C47" w:rsidP="00EB3C47">
      <w:pPr>
        <w:rPr>
          <w:b/>
        </w:rPr>
      </w:pPr>
      <w:r w:rsidRPr="00EB3C47">
        <w:rPr>
          <w:b/>
        </w:rPr>
        <w:t>Локальные нормативные акты.</w:t>
      </w:r>
    </w:p>
    <w:sectPr w:rsidR="00EB3C47" w:rsidRPr="00EB3C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3C47"/>
    <w:rsid w:val="000A2CB5"/>
    <w:rsid w:val="007331EC"/>
    <w:rsid w:val="0090089A"/>
    <w:rsid w:val="00CD2F53"/>
    <w:rsid w:val="00DC6E1F"/>
    <w:rsid w:val="00EB3C47"/>
    <w:rsid w:val="00F636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4D45A5-59F3-48DD-8C05-873DF26833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</Pages>
  <Words>295</Words>
  <Characters>1682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</dc:creator>
  <cp:lastModifiedBy>Я</cp:lastModifiedBy>
  <cp:revision>1</cp:revision>
  <dcterms:created xsi:type="dcterms:W3CDTF">2025-02-27T05:31:00Z</dcterms:created>
  <dcterms:modified xsi:type="dcterms:W3CDTF">2025-02-27T05:52:00Z</dcterms:modified>
</cp:coreProperties>
</file>